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73" w:rsidRPr="008E2DE1" w:rsidRDefault="001D2F73" w:rsidP="001B6FEB">
      <w:pPr>
        <w:autoSpaceDE w:val="0"/>
        <w:autoSpaceDN w:val="0"/>
        <w:adjustRightInd w:val="0"/>
        <w:spacing w:after="0" w:line="240" w:lineRule="auto"/>
        <w:ind w:left="7080" w:firstLine="708"/>
        <w:rPr>
          <w:rFonts w:cs="TimesNewRomanPSMT"/>
        </w:rPr>
      </w:pPr>
      <w:r w:rsidRPr="008E2DE1">
        <w:rPr>
          <w:rFonts w:cs="TimesNewRomanPS-BoldMT"/>
          <w:b/>
          <w:bCs/>
        </w:rPr>
        <w:t xml:space="preserve">Załącznik nr </w:t>
      </w:r>
      <w:r w:rsidR="00F439E6">
        <w:rPr>
          <w:rFonts w:cs="TimesNewRomanPS-BoldMT"/>
          <w:b/>
          <w:bCs/>
        </w:rPr>
        <w:t>7</w:t>
      </w:r>
      <w:r w:rsidRPr="008E2DE1">
        <w:rPr>
          <w:rFonts w:cs="TimesNewRomanPS-BoldMT"/>
          <w:b/>
          <w:bCs/>
        </w:rPr>
        <w:t xml:space="preserve"> 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D2F73">
        <w:rPr>
          <w:rFonts w:cs="Calibri"/>
          <w:color w:val="000000"/>
          <w:sz w:val="24"/>
          <w:szCs w:val="24"/>
        </w:rPr>
        <w:t>.........................................................</w:t>
      </w:r>
    </w:p>
    <w:p w:rsidR="001D2F73" w:rsidRDefault="00380B58" w:rsidP="001D2F73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6"/>
          <w:szCs w:val="16"/>
        </w:rPr>
      </w:pPr>
      <w:r>
        <w:rPr>
          <w:rFonts w:cs="Calibri-Italic"/>
          <w:i/>
          <w:iCs/>
          <w:color w:val="000000"/>
          <w:sz w:val="16"/>
          <w:szCs w:val="16"/>
        </w:rPr>
        <w:t xml:space="preserve">         </w:t>
      </w:r>
      <w:r w:rsidR="001D2F73" w:rsidRPr="001D2F73">
        <w:rPr>
          <w:rFonts w:cs="Calibri-Italic"/>
          <w:i/>
          <w:iCs/>
          <w:color w:val="000000"/>
          <w:sz w:val="16"/>
          <w:szCs w:val="16"/>
        </w:rPr>
        <w:t>/pieczęć adresowa firmy wykonawcy(ów)/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6"/>
          <w:szCs w:val="16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6"/>
          <w:szCs w:val="16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8"/>
          <w:szCs w:val="28"/>
        </w:rPr>
      </w:pPr>
      <w:r w:rsidRPr="001D2F73">
        <w:rPr>
          <w:rFonts w:cs="TimesNewRomanPS-BoldMT"/>
          <w:b/>
          <w:bCs/>
          <w:color w:val="000000"/>
          <w:sz w:val="28"/>
          <w:szCs w:val="28"/>
        </w:rPr>
        <w:t>INFORMACJA O GRUPIE KAPITAŁOWEJ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1D2F73">
        <w:rPr>
          <w:rFonts w:cs="TimesNewRomanPS-BoldMT"/>
          <w:b/>
          <w:bCs/>
          <w:color w:val="000000"/>
          <w:sz w:val="24"/>
          <w:szCs w:val="24"/>
        </w:rPr>
        <w:t>Dot. zadania pod nazwą:</w:t>
      </w:r>
    </w:p>
    <w:p w:rsidR="001D2F73" w:rsidRPr="00617CB6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color w:val="000000"/>
          <w:sz w:val="20"/>
          <w:szCs w:val="20"/>
        </w:rPr>
      </w:pPr>
      <w:r w:rsidRPr="00617CB6">
        <w:rPr>
          <w:rFonts w:cs="Arial-BoldItalicMT"/>
          <w:b/>
          <w:bCs/>
          <w:color w:val="000000"/>
          <w:sz w:val="20"/>
          <w:szCs w:val="20"/>
        </w:rPr>
        <w:t>“ Dostawa w formie leasingu operacyjnego fabrycznie nowego (rok produkcji 201</w:t>
      </w:r>
      <w:r w:rsidR="00C5245D">
        <w:rPr>
          <w:rFonts w:cs="Arial-BoldItalicMT"/>
          <w:b/>
          <w:bCs/>
          <w:color w:val="000000"/>
          <w:sz w:val="20"/>
          <w:szCs w:val="20"/>
        </w:rPr>
        <w:t>9</w:t>
      </w:r>
      <w:r w:rsidRPr="00617CB6">
        <w:rPr>
          <w:rFonts w:cs="Arial-BoldItalicMT"/>
          <w:b/>
          <w:bCs/>
          <w:color w:val="000000"/>
          <w:sz w:val="20"/>
          <w:szCs w:val="20"/>
        </w:rPr>
        <w:t>) trzyosiowego samochodu ciężarowego- śmieciarki jednokomorowej z tylnym załadunkiem odpadów o pojemności min. 2</w:t>
      </w:r>
      <w:r w:rsidR="00C5245D">
        <w:rPr>
          <w:rFonts w:cs="Arial-BoldItalicMT"/>
          <w:b/>
          <w:bCs/>
          <w:color w:val="000000"/>
          <w:sz w:val="20"/>
          <w:szCs w:val="20"/>
        </w:rPr>
        <w:t>1</w:t>
      </w:r>
      <w:r w:rsidRPr="00617CB6">
        <w:rPr>
          <w:rFonts w:cs="Arial-BoldItalicMT"/>
          <w:b/>
          <w:bCs/>
          <w:color w:val="000000"/>
          <w:sz w:val="20"/>
          <w:szCs w:val="20"/>
        </w:rPr>
        <w:t xml:space="preserve"> m</w:t>
      </w:r>
      <w:r w:rsidRPr="00B54583">
        <w:rPr>
          <w:rFonts w:cs="Arial-BoldItalicMT"/>
          <w:b/>
          <w:bCs/>
          <w:color w:val="000000"/>
          <w:sz w:val="20"/>
          <w:szCs w:val="20"/>
          <w:vertAlign w:val="superscript"/>
        </w:rPr>
        <w:t>3</w:t>
      </w:r>
      <w:r w:rsidRPr="00617CB6">
        <w:rPr>
          <w:rFonts w:cs="Arial-BoldItalicMT"/>
          <w:b/>
          <w:bCs/>
          <w:color w:val="000000"/>
          <w:sz w:val="20"/>
          <w:szCs w:val="20"/>
        </w:rPr>
        <w:t>“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1D2F73">
        <w:rPr>
          <w:rFonts w:cs="TimesNewRomanPS-BoldMT"/>
          <w:b/>
          <w:bCs/>
          <w:color w:val="000000"/>
          <w:sz w:val="24"/>
          <w:szCs w:val="24"/>
        </w:rPr>
        <w:t>Informuję, że</w:t>
      </w:r>
      <w:r w:rsidRPr="00B54583">
        <w:rPr>
          <w:rFonts w:cs="TimesNewRomanPS-BoldMT"/>
          <w:b/>
          <w:bCs/>
          <w:color w:val="000000"/>
          <w:sz w:val="18"/>
          <w:szCs w:val="18"/>
        </w:rPr>
        <w:t>*</w:t>
      </w:r>
      <w:r w:rsidRPr="001D2F73">
        <w:rPr>
          <w:rFonts w:cs="TimesNewRomanPS-BoldMT"/>
          <w:b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SymbolMT"/>
          <w:color w:val="000000"/>
          <w:sz w:val="40"/>
          <w:szCs w:val="40"/>
        </w:rPr>
        <w:t xml:space="preserve">- </w:t>
      </w:r>
      <w:r w:rsidRPr="001D2F73">
        <w:rPr>
          <w:rFonts w:cs="TimesNewRomanPSMT"/>
          <w:color w:val="000000"/>
          <w:sz w:val="24"/>
          <w:szCs w:val="24"/>
        </w:rPr>
        <w:t>nie należę do grupy kapitałowej w rozumieniu ustawy z dnia 16 lutego 2007 r. o ochronie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1D2F73">
        <w:rPr>
          <w:rFonts w:cs="TimesNewRomanPSMT"/>
          <w:color w:val="000000"/>
          <w:sz w:val="24"/>
          <w:szCs w:val="24"/>
        </w:rPr>
        <w:t>konkurencji i konsumentów (Dz. U. z 2015 r. poz. 184) z wykonawcami, którzy złożyli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1D2F73">
        <w:rPr>
          <w:rFonts w:cs="TimesNewRomanPSMT"/>
          <w:color w:val="000000"/>
          <w:sz w:val="24"/>
          <w:szCs w:val="24"/>
        </w:rPr>
        <w:t xml:space="preserve">oferty </w:t>
      </w:r>
      <w:r>
        <w:rPr>
          <w:rFonts w:cs="TimesNewRomanPSMT"/>
          <w:color w:val="000000"/>
          <w:sz w:val="24"/>
          <w:szCs w:val="24"/>
        </w:rPr>
        <w:br/>
      </w:r>
      <w:r w:rsidRPr="001D2F73">
        <w:rPr>
          <w:rFonts w:cs="TimesNewRomanPSMT"/>
          <w:color w:val="000000"/>
          <w:sz w:val="24"/>
          <w:szCs w:val="24"/>
        </w:rPr>
        <w:t>w w/w postępowaniu,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SymbolMT"/>
          <w:color w:val="000000"/>
          <w:sz w:val="44"/>
          <w:szCs w:val="44"/>
        </w:rPr>
        <w:t xml:space="preserve">- </w:t>
      </w:r>
      <w:r w:rsidRPr="001D2F73">
        <w:rPr>
          <w:rFonts w:cs="TimesNewRomanPSMT"/>
          <w:color w:val="000000"/>
          <w:sz w:val="24"/>
          <w:szCs w:val="24"/>
        </w:rPr>
        <w:t>należę do grupy kapitałowej w rozumieniu ustawy z dnia 16 lutego 2007 r. o ochronie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1D2F73">
        <w:rPr>
          <w:rFonts w:cs="TimesNewRomanPSMT"/>
          <w:color w:val="000000"/>
          <w:sz w:val="24"/>
          <w:szCs w:val="24"/>
        </w:rPr>
        <w:t>konkurencji i konsumentów (Dz. U. z 2015 r. poz. 184) z następującymi wykonawcami,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1D2F73">
        <w:rPr>
          <w:rFonts w:cs="TimesNewRomanPSMT"/>
          <w:color w:val="000000"/>
          <w:sz w:val="24"/>
          <w:szCs w:val="24"/>
        </w:rPr>
        <w:t>którzy złożyli oferty w w/w postępowaniu.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TimesNewRomanPSMT"/>
          <w:color w:val="000000"/>
          <w:sz w:val="24"/>
          <w:szCs w:val="24"/>
        </w:rPr>
        <w:t>1. nazwa podmiotu……………………………………………..…</w:t>
      </w:r>
      <w:r>
        <w:rPr>
          <w:rFonts w:cs="TimesNewRomanPSMT"/>
          <w:color w:val="000000"/>
          <w:sz w:val="24"/>
          <w:szCs w:val="24"/>
        </w:rPr>
        <w:t>……………………………………………..</w:t>
      </w:r>
      <w:r w:rsidRPr="001D2F73">
        <w:rPr>
          <w:rFonts w:cs="TimesNewRomanPSMT"/>
          <w:color w:val="000000"/>
          <w:sz w:val="24"/>
          <w:szCs w:val="24"/>
        </w:rPr>
        <w:t>…………………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TimesNewRomanPSMT"/>
          <w:color w:val="000000"/>
          <w:sz w:val="24"/>
          <w:szCs w:val="24"/>
        </w:rPr>
        <w:t>2. nazwa podmiotu……………………………………</w:t>
      </w:r>
      <w:r>
        <w:rPr>
          <w:rFonts w:cs="TimesNewRomanPSMT"/>
          <w:color w:val="000000"/>
          <w:sz w:val="24"/>
          <w:szCs w:val="24"/>
        </w:rPr>
        <w:t>……………………………………………..</w:t>
      </w:r>
      <w:r w:rsidRPr="001D2F73">
        <w:rPr>
          <w:rFonts w:cs="TimesNewRomanPSMT"/>
          <w:color w:val="000000"/>
          <w:sz w:val="24"/>
          <w:szCs w:val="24"/>
        </w:rPr>
        <w:t>………..……………………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0"/>
          <w:szCs w:val="20"/>
        </w:rPr>
      </w:pPr>
      <w:r w:rsidRPr="001D2F73">
        <w:rPr>
          <w:rFonts w:cs="TimesNewRomanPSMT"/>
          <w:color w:val="000000"/>
          <w:sz w:val="20"/>
          <w:szCs w:val="20"/>
        </w:rPr>
        <w:t>(rozszerzyć listę w razie potrzeby)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TimesNewRomanPSMT"/>
          <w:color w:val="000000"/>
          <w:sz w:val="24"/>
          <w:szCs w:val="24"/>
        </w:rPr>
        <w:t>Jednocześnie przedstawiam dowody, że powiązania z tymi wykonawcami nie prowadzą do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1D2F73">
        <w:rPr>
          <w:rFonts w:cs="TimesNewRomanPSMT"/>
          <w:color w:val="000000"/>
          <w:sz w:val="24"/>
          <w:szCs w:val="24"/>
        </w:rPr>
        <w:t>zakłócenia konkurencji w postępowaniu o udzielenie zamówienia: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  <w:r w:rsidRPr="001D2F73">
        <w:rPr>
          <w:rFonts w:cs="TimesNewRomanPSMT"/>
          <w:color w:val="000000"/>
          <w:sz w:val="24"/>
          <w:szCs w:val="24"/>
        </w:rPr>
        <w:t>………………………………………………………</w:t>
      </w:r>
      <w:r>
        <w:rPr>
          <w:rFonts w:cs="TimesNewRomanPSMT"/>
          <w:color w:val="000000"/>
          <w:sz w:val="24"/>
          <w:szCs w:val="24"/>
        </w:rPr>
        <w:t>……………………………………………….</w:t>
      </w:r>
      <w:r w:rsidRPr="001D2F73">
        <w:rPr>
          <w:rFonts w:cs="TimesNewRomanPSMT"/>
          <w:color w:val="000000"/>
          <w:sz w:val="24"/>
          <w:szCs w:val="24"/>
        </w:rPr>
        <w:t>……………………………………….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4"/>
          <w:szCs w:val="24"/>
        </w:rPr>
      </w:pP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A"/>
          <w:sz w:val="24"/>
          <w:szCs w:val="24"/>
        </w:rPr>
      </w:pP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A"/>
          <w:sz w:val="24"/>
          <w:szCs w:val="24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A"/>
          <w:sz w:val="24"/>
          <w:szCs w:val="24"/>
        </w:rPr>
      </w:pPr>
      <w:r w:rsidRPr="001D2F73">
        <w:rPr>
          <w:rFonts w:cs="TimesNewRomanPSMT"/>
          <w:color w:val="00000A"/>
          <w:sz w:val="24"/>
          <w:szCs w:val="24"/>
        </w:rPr>
        <w:t xml:space="preserve">....................................................... </w:t>
      </w:r>
      <w:r>
        <w:rPr>
          <w:rFonts w:cs="TimesNewRomanPSMT"/>
          <w:color w:val="00000A"/>
          <w:sz w:val="24"/>
          <w:szCs w:val="24"/>
        </w:rPr>
        <w:t xml:space="preserve">          ..............................</w:t>
      </w:r>
      <w:r w:rsidRPr="001D2F73">
        <w:rPr>
          <w:rFonts w:cs="TimesNewRomanPSMT"/>
          <w:color w:val="00000A"/>
          <w:sz w:val="24"/>
          <w:szCs w:val="24"/>
        </w:rPr>
        <w:t>...............................................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0"/>
          <w:szCs w:val="20"/>
        </w:rPr>
      </w:pPr>
      <w:r>
        <w:rPr>
          <w:rFonts w:cs="TimesNewRomanPSMT"/>
          <w:color w:val="00000A"/>
          <w:sz w:val="19"/>
          <w:szCs w:val="19"/>
        </w:rPr>
        <w:t xml:space="preserve">             </w:t>
      </w:r>
      <w:r w:rsidRPr="001D2F73">
        <w:rPr>
          <w:rFonts w:cs="TimesNewRomanPSMT"/>
          <w:color w:val="00000A"/>
          <w:sz w:val="19"/>
          <w:szCs w:val="19"/>
        </w:rPr>
        <w:t>/miejscowość, data/</w:t>
      </w:r>
      <w:r>
        <w:rPr>
          <w:rFonts w:cs="TimesNewRomanPSMT"/>
          <w:color w:val="00000A"/>
          <w:sz w:val="19"/>
          <w:szCs w:val="19"/>
        </w:rPr>
        <w:tab/>
      </w:r>
      <w:r>
        <w:rPr>
          <w:rFonts w:cs="TimesNewRomanPSMT"/>
          <w:color w:val="00000A"/>
          <w:sz w:val="19"/>
          <w:szCs w:val="19"/>
        </w:rPr>
        <w:tab/>
      </w:r>
      <w:r>
        <w:rPr>
          <w:rFonts w:cs="TimesNewRomanPSMT"/>
          <w:color w:val="00000A"/>
          <w:sz w:val="19"/>
          <w:szCs w:val="19"/>
        </w:rPr>
        <w:tab/>
        <w:t xml:space="preserve">           </w:t>
      </w:r>
      <w:r w:rsidRPr="001D2F73">
        <w:rPr>
          <w:rFonts w:cs="TimesNewRomanPSMT"/>
          <w:color w:val="00000A"/>
          <w:sz w:val="19"/>
          <w:szCs w:val="19"/>
        </w:rPr>
        <w:t xml:space="preserve"> </w:t>
      </w:r>
      <w:r w:rsidRPr="001D2F73">
        <w:rPr>
          <w:rFonts w:cs="TimesNewRomanPSMT"/>
          <w:color w:val="00000A"/>
          <w:sz w:val="20"/>
          <w:szCs w:val="20"/>
        </w:rPr>
        <w:t>/podpis upoważnionego</w:t>
      </w:r>
      <w:r>
        <w:rPr>
          <w:rFonts w:cs="TimesNewRomanPSMT"/>
          <w:color w:val="00000A"/>
          <w:sz w:val="20"/>
          <w:szCs w:val="20"/>
        </w:rPr>
        <w:t xml:space="preserve"> </w:t>
      </w:r>
      <w:r w:rsidRPr="001D2F73">
        <w:rPr>
          <w:rFonts w:cs="TimesNewRomanPSMT"/>
          <w:color w:val="00000A"/>
          <w:sz w:val="20"/>
          <w:szCs w:val="20"/>
        </w:rPr>
        <w:t>przedstawiciela Wykonawcy/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1D2F73">
        <w:rPr>
          <w:rFonts w:cs="Cambria"/>
          <w:color w:val="000000"/>
          <w:sz w:val="16"/>
          <w:szCs w:val="16"/>
        </w:rPr>
        <w:t>*) odpowiednie zaznaczyć</w:t>
      </w:r>
    </w:p>
    <w:p w:rsid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16"/>
          <w:szCs w:val="16"/>
        </w:rPr>
      </w:pP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16"/>
          <w:szCs w:val="16"/>
        </w:rPr>
      </w:pPr>
      <w:r w:rsidRPr="001D2F73">
        <w:rPr>
          <w:rFonts w:cs="Cambria-Bold"/>
          <w:b/>
          <w:bCs/>
          <w:color w:val="000000"/>
          <w:sz w:val="16"/>
          <w:szCs w:val="16"/>
        </w:rPr>
        <w:t>Uwaga:</w:t>
      </w:r>
    </w:p>
    <w:p w:rsidR="001D2F73" w:rsidRPr="001D2F73" w:rsidRDefault="001D2F73" w:rsidP="001D2F7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1D2F73">
        <w:rPr>
          <w:rFonts w:cs="Cambria"/>
          <w:color w:val="000000"/>
          <w:sz w:val="16"/>
          <w:szCs w:val="16"/>
        </w:rPr>
        <w:t xml:space="preserve">Dokument ten wykonawca składa w terminie 3 dni od dnia zamieszczenia na stronie internetowej informacji z otwarcia ofert (o której </w:t>
      </w:r>
      <w:r>
        <w:rPr>
          <w:rFonts w:cs="Cambria"/>
          <w:color w:val="000000"/>
          <w:sz w:val="16"/>
          <w:szCs w:val="16"/>
        </w:rPr>
        <w:t xml:space="preserve"> m</w:t>
      </w:r>
      <w:r w:rsidRPr="001D2F73">
        <w:rPr>
          <w:rFonts w:cs="Cambria"/>
          <w:color w:val="000000"/>
          <w:sz w:val="16"/>
          <w:szCs w:val="16"/>
        </w:rPr>
        <w:t>owa w</w:t>
      </w:r>
      <w:r>
        <w:rPr>
          <w:rFonts w:cs="Cambria"/>
          <w:color w:val="000000"/>
          <w:sz w:val="16"/>
          <w:szCs w:val="16"/>
        </w:rPr>
        <w:t xml:space="preserve"> </w:t>
      </w:r>
      <w:r w:rsidRPr="001D2F73">
        <w:rPr>
          <w:rFonts w:cs="Cambria"/>
          <w:color w:val="000000"/>
          <w:sz w:val="16"/>
          <w:szCs w:val="16"/>
        </w:rPr>
        <w:t>art. 86 ust. 5 ustawy), samodzielnie (bez odrębnego wezwania ze strony zamawiającego)</w:t>
      </w:r>
    </w:p>
    <w:sectPr w:rsidR="001D2F73" w:rsidRPr="001D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3"/>
    <w:rsid w:val="00086061"/>
    <w:rsid w:val="001B6FEB"/>
    <w:rsid w:val="001D2F73"/>
    <w:rsid w:val="00380B58"/>
    <w:rsid w:val="00617CB6"/>
    <w:rsid w:val="008E2DE1"/>
    <w:rsid w:val="00B54583"/>
    <w:rsid w:val="00C5245D"/>
    <w:rsid w:val="00D37431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57BB-7AEE-4E06-9B45-064F409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15</cp:revision>
  <cp:lastPrinted>2019-07-03T11:54:00Z</cp:lastPrinted>
  <dcterms:created xsi:type="dcterms:W3CDTF">2019-06-24T06:33:00Z</dcterms:created>
  <dcterms:modified xsi:type="dcterms:W3CDTF">2019-07-10T11:42:00Z</dcterms:modified>
</cp:coreProperties>
</file>